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0B32C0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2C4DF6" w:rsidRPr="009C3A06" w:rsidRDefault="00AE2D64" w:rsidP="002C4DF6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2C4DF6">
        <w:rPr>
          <w:rFonts w:ascii="Arial" w:hAnsi="Arial" w:cs="Arial"/>
          <w:b/>
          <w:i/>
          <w:color w:val="auto"/>
          <w:sz w:val="22"/>
          <w:szCs w:val="22"/>
        </w:rPr>
        <w:t>Wykonani</w:t>
      </w:r>
      <w:r w:rsidR="00F54425">
        <w:rPr>
          <w:rFonts w:ascii="Arial" w:hAnsi="Arial" w:cs="Arial"/>
          <w:b/>
          <w:i/>
          <w:color w:val="auto"/>
          <w:sz w:val="22"/>
          <w:szCs w:val="22"/>
        </w:rPr>
        <w:t>e</w:t>
      </w:r>
      <w:r w:rsidR="002C4DF6" w:rsidRPr="002C4DF6">
        <w:rPr>
          <w:rFonts w:ascii="Arial" w:hAnsi="Arial" w:cs="Arial"/>
          <w:b/>
          <w:i/>
          <w:color w:val="auto"/>
          <w:sz w:val="22"/>
          <w:szCs w:val="22"/>
        </w:rPr>
        <w:t xml:space="preserve"> poradnika pt.: „Podniesienie jakości i skuteczności zarządzania jakością powietrza w strefach w celu zapewnienia czystego powietrza w województwie. Poradnik dla organów administracji publicznej – część II”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E419AD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357B42" w:rsidRDefault="00E419AD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C86AF5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C86AF5">
        <w:rPr>
          <w:rFonts w:ascii="Arial" w:hAnsi="Arial" w:cs="Arial"/>
          <w:sz w:val="22"/>
          <w:szCs w:val="22"/>
        </w:rPr>
        <w:t>wobec podmiotu, który reprezentuj</w:t>
      </w:r>
      <w:r>
        <w:rPr>
          <w:rFonts w:ascii="Arial" w:hAnsi="Arial" w:cs="Arial"/>
          <w:sz w:val="22"/>
          <w:szCs w:val="22"/>
        </w:rPr>
        <w:t>ę</w:t>
      </w:r>
      <w:r w:rsidRPr="00C86AF5">
        <w:rPr>
          <w:rFonts w:ascii="Arial" w:hAnsi="Arial" w:cs="Arial"/>
          <w:sz w:val="22"/>
          <w:szCs w:val="22"/>
        </w:rPr>
        <w:t xml:space="preserve">, </w:t>
      </w:r>
      <w:r w:rsidRPr="00C86AF5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C86AF5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0B32C0" w:rsidP="007D650A">
      <w:pPr>
        <w:rPr>
          <w:rFonts w:ascii="Arial" w:hAnsi="Arial" w:cs="Arial"/>
          <w:sz w:val="22"/>
          <w:szCs w:val="22"/>
        </w:rPr>
      </w:pPr>
      <w:r w:rsidRPr="000B32C0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Default="00E419AD" w:rsidP="00E419AD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E419AD" w:rsidRPr="00161578" w:rsidRDefault="00E419AD" w:rsidP="00E419AD">
      <w:pPr>
        <w:ind w:left="20"/>
        <w:jc w:val="both"/>
        <w:rPr>
          <w:rFonts w:ascii="Arial" w:hAnsi="Arial" w:cs="Arial"/>
          <w:sz w:val="22"/>
          <w:szCs w:val="22"/>
        </w:rPr>
      </w:pPr>
      <w:r w:rsidRPr="00161578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161578">
        <w:rPr>
          <w:rFonts w:ascii="Arial" w:hAnsi="Arial" w:cs="Arial"/>
          <w:sz w:val="22"/>
          <w:szCs w:val="22"/>
        </w:rPr>
        <w:t xml:space="preserve">wobec podmiotu, który reprezentuję, </w:t>
      </w:r>
      <w:r w:rsidRPr="00161578">
        <w:rPr>
          <w:rFonts w:ascii="Arial" w:hAnsi="Arial" w:cs="Arial"/>
          <w:b/>
          <w:sz w:val="22"/>
          <w:szCs w:val="22"/>
        </w:rPr>
        <w:t xml:space="preserve">nie wydano/wydano* </w:t>
      </w:r>
      <w:r w:rsidRPr="00161578">
        <w:rPr>
          <w:rFonts w:ascii="Arial" w:hAnsi="Arial" w:cs="Arial"/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Default="007D650A" w:rsidP="007D650A">
      <w:pPr>
        <w:rPr>
          <w:rFonts w:ascii="Arial" w:hAnsi="Arial" w:cs="Arial"/>
          <w:sz w:val="22"/>
          <w:szCs w:val="22"/>
        </w:rPr>
      </w:pPr>
    </w:p>
    <w:p w:rsidR="00E419AD" w:rsidRDefault="00E419AD" w:rsidP="007D650A">
      <w:pPr>
        <w:rPr>
          <w:rFonts w:ascii="Arial" w:hAnsi="Arial" w:cs="Arial"/>
          <w:sz w:val="22"/>
          <w:szCs w:val="22"/>
        </w:rPr>
      </w:pPr>
    </w:p>
    <w:p w:rsidR="00E419AD" w:rsidRPr="00357B42" w:rsidRDefault="00E419AD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E419AD" w:rsidRDefault="00E419AD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13A59" w:rsidRPr="003F2DE4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18"/>
          <w:szCs w:val="22"/>
        </w:rPr>
      </w:pPr>
      <w:r w:rsidRPr="003F2DE4">
        <w:rPr>
          <w:rFonts w:ascii="Arial" w:hAnsi="Arial" w:cs="Arial"/>
          <w:b/>
          <w:sz w:val="18"/>
          <w:szCs w:val="22"/>
        </w:rPr>
        <w:t>*</w:t>
      </w:r>
      <w:r w:rsidR="00A557FF" w:rsidRPr="003F2DE4">
        <w:rPr>
          <w:rFonts w:ascii="Arial" w:hAnsi="Arial" w:cs="Arial"/>
          <w:b/>
          <w:sz w:val="18"/>
          <w:szCs w:val="22"/>
        </w:rPr>
        <w:t>)</w:t>
      </w:r>
      <w:r w:rsidRPr="003F2DE4">
        <w:rPr>
          <w:rFonts w:ascii="Arial" w:hAnsi="Arial" w:cs="Arial"/>
          <w:b/>
          <w:sz w:val="18"/>
          <w:szCs w:val="22"/>
        </w:rPr>
        <w:t xml:space="preserve"> </w:t>
      </w:r>
      <w:r w:rsidR="00A263A2">
        <w:rPr>
          <w:rFonts w:ascii="Arial" w:hAnsi="Arial" w:cs="Arial"/>
          <w:b/>
          <w:sz w:val="18"/>
          <w:szCs w:val="22"/>
        </w:rPr>
        <w:t>niewłaściwe</w:t>
      </w:r>
      <w:r w:rsidR="00E419AD" w:rsidRPr="003F2DE4">
        <w:rPr>
          <w:rFonts w:ascii="Arial" w:hAnsi="Arial" w:cs="Arial"/>
          <w:b/>
          <w:sz w:val="18"/>
          <w:szCs w:val="22"/>
        </w:rPr>
        <w:t xml:space="preserve"> skreślić</w:t>
      </w:r>
    </w:p>
    <w:sectPr w:rsidR="00D13A59" w:rsidRPr="003F2DE4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97" w:rsidRDefault="00891097">
      <w:r>
        <w:separator/>
      </w:r>
    </w:p>
  </w:endnote>
  <w:endnote w:type="continuationSeparator" w:id="0">
    <w:p w:rsidR="00891097" w:rsidRDefault="0089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0B32C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4" w:rsidRPr="0052556C" w:rsidRDefault="00575D24" w:rsidP="00575D24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97" w:rsidRDefault="00891097">
      <w:r>
        <w:separator/>
      </w:r>
    </w:p>
  </w:footnote>
  <w:footnote w:type="continuationSeparator" w:id="0">
    <w:p w:rsidR="00891097" w:rsidRDefault="0089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E4" w:rsidRPr="00DB3E1E" w:rsidRDefault="003F2DE4" w:rsidP="003F2DE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6"/>
      </w:rPr>
    </w:pPr>
    <w:r w:rsidRPr="00DB3E1E">
      <w:rPr>
        <w:rFonts w:ascii="Arial" w:hAnsi="Arial" w:cs="Arial"/>
        <w:i/>
        <w:iCs/>
        <w:noProof/>
        <w:sz w:val="18"/>
        <w:szCs w:val="16"/>
      </w:rPr>
      <w:t>BDG-WZP.261.5.2017</w:t>
    </w:r>
    <w:r w:rsidRPr="00DB3E1E">
      <w:rPr>
        <w:rFonts w:ascii="Arial" w:hAnsi="Arial" w:cs="Arial"/>
        <w:i/>
        <w:iCs/>
        <w:noProof/>
        <w:sz w:val="18"/>
        <w:szCs w:val="16"/>
      </w:rPr>
      <w:tab/>
    </w:r>
    <w:r w:rsidRPr="00DB3E1E">
      <w:rPr>
        <w:rFonts w:ascii="Arial" w:hAnsi="Arial" w:cs="Arial"/>
        <w:i/>
        <w:iCs/>
        <w:noProof/>
        <w:sz w:val="18"/>
        <w:szCs w:val="16"/>
      </w:rPr>
      <w:tab/>
    </w:r>
  </w:p>
  <w:p w:rsidR="003F2DE4" w:rsidRPr="00EF1003" w:rsidRDefault="003F2DE4" w:rsidP="003F2DE4">
    <w:pPr>
      <w:pStyle w:val="Nagwek"/>
      <w:pBdr>
        <w:bottom w:val="single" w:sz="4" w:space="1" w:color="auto"/>
      </w:pBdr>
      <w:tabs>
        <w:tab w:val="clear" w:pos="4536"/>
      </w:tabs>
      <w:rPr>
        <w:rFonts w:ascii="Arial" w:hAnsi="Arial" w:cs="Arial"/>
        <w:i/>
        <w:sz w:val="16"/>
        <w:szCs w:val="16"/>
      </w:rPr>
    </w:pPr>
    <w:r w:rsidRPr="00DB3E1E">
      <w:rPr>
        <w:rFonts w:ascii="Arial" w:hAnsi="Arial" w:cs="Arial"/>
        <w:i/>
        <w:iCs/>
        <w:noProof/>
        <w:sz w:val="18"/>
        <w:szCs w:val="16"/>
      </w:rPr>
      <w:t>2/GDOŚ/2017</w:t>
    </w:r>
    <w:r w:rsidRPr="00EF1003">
      <w:rPr>
        <w:rFonts w:ascii="Arial" w:hAnsi="Arial" w:cs="Arial"/>
        <w:sz w:val="16"/>
        <w:szCs w:val="16"/>
      </w:rPr>
      <w:tab/>
    </w:r>
    <w:r w:rsidRPr="00DB3E1E">
      <w:rPr>
        <w:rFonts w:ascii="Arial" w:hAnsi="Arial" w:cs="Arial"/>
        <w:i/>
        <w:iCs/>
        <w:noProof/>
        <w:sz w:val="18"/>
        <w:szCs w:val="16"/>
      </w:rPr>
      <w:t xml:space="preserve">Załącznik nr </w:t>
    </w:r>
    <w:r>
      <w:rPr>
        <w:rFonts w:ascii="Arial" w:hAnsi="Arial" w:cs="Arial"/>
        <w:i/>
        <w:iCs/>
        <w:noProof/>
        <w:sz w:val="18"/>
        <w:szCs w:val="16"/>
      </w:rPr>
      <w:t>9</w:t>
    </w:r>
    <w:r w:rsidRPr="00DB3E1E">
      <w:rPr>
        <w:rFonts w:ascii="Arial" w:hAnsi="Arial" w:cs="Arial"/>
        <w:i/>
        <w:iCs/>
        <w:noProof/>
        <w:sz w:val="18"/>
        <w:szCs w:val="16"/>
      </w:rPr>
      <w:t xml:space="preserve"> do SIWZ</w:t>
    </w:r>
  </w:p>
  <w:p w:rsidR="004F6A7E" w:rsidRPr="003F2DE4" w:rsidRDefault="004F6A7E" w:rsidP="003F2DE4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2C0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4DF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3AC7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DE4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3A2"/>
    <w:rsid w:val="00A264CF"/>
    <w:rsid w:val="00A3469F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425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3281"/>
    <w:rsid w:val="00FA36A5"/>
    <w:rsid w:val="00FA5245"/>
    <w:rsid w:val="00FA72F5"/>
    <w:rsid w:val="00FB10E1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uiPriority w:val="99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7</cp:revision>
  <cp:lastPrinted>2015-06-24T11:21:00Z</cp:lastPrinted>
  <dcterms:created xsi:type="dcterms:W3CDTF">2017-01-31T12:03:00Z</dcterms:created>
  <dcterms:modified xsi:type="dcterms:W3CDTF">2017-02-07T09:46:00Z</dcterms:modified>
</cp:coreProperties>
</file>